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A0" w:rsidRPr="001949A0" w:rsidRDefault="000452EE" w:rsidP="00194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Родительский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экологический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9A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123453" w:rsidRPr="001949A0" w:rsidRDefault="000452EE" w:rsidP="00194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«В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гости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в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Хозяйке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Медной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горы»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EE" w:rsidRPr="001949A0" w:rsidRDefault="000452EE" w:rsidP="001949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Цель: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нка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ценностных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отношений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природе,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внутренней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потребности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любви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природе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следствие,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бережного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4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  <w:lang w:eastAsia="ru-RU"/>
        </w:rPr>
        <w:t>ней.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DEE" w:rsidRPr="001949A0" w:rsidRDefault="000452EE" w:rsidP="001949A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194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</w:p>
    <w:p w:rsidR="00A80DEE" w:rsidRPr="001949A0" w:rsidRDefault="00A80DEE" w:rsidP="001949A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развитие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познавательного,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ответственного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отношения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природе,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желание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оказывать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помощь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природным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объектам;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формировать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детей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желание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сохранить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окружающую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среду,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осознание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ими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взаимосвязи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между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собственными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действиями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состоянием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окружающей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среды;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A80DEE" w:rsidRPr="001949A0" w:rsidRDefault="00A80DEE" w:rsidP="001949A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1949A0"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A0"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A0"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9A0"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="001949A0"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</w:p>
    <w:p w:rsidR="00A80DEE" w:rsidRPr="001949A0" w:rsidRDefault="00A80DEE" w:rsidP="001949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развивать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связную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речь,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обогащать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словарный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запас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A80DEE" w:rsidRPr="001949A0" w:rsidRDefault="00A80DEE" w:rsidP="001949A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воспитывать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детей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любовь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природе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бережное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отношение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ней;</w:t>
      </w:r>
    </w:p>
    <w:p w:rsidR="00A80DEE" w:rsidRPr="001949A0" w:rsidRDefault="00A80DEE" w:rsidP="001949A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0">
        <w:rPr>
          <w:rFonts w:ascii="Times New Roman" w:hAnsi="Times New Roman" w:cs="Times New Roman"/>
          <w:sz w:val="28"/>
          <w:szCs w:val="28"/>
        </w:rPr>
        <w:t>воспитывать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дружеские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взаимоотношения,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целеустремленность;</w:t>
      </w:r>
    </w:p>
    <w:p w:rsidR="00A80DEE" w:rsidRPr="001949A0" w:rsidRDefault="00A80DEE" w:rsidP="001949A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A80DEE" w:rsidRPr="001949A0" w:rsidRDefault="00A80DEE" w:rsidP="001949A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r w:rsidR="001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0DEE" w:rsidRPr="001949A0" w:rsidRDefault="00A80DEE" w:rsidP="001949A0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bCs/>
          <w:sz w:val="28"/>
          <w:szCs w:val="28"/>
        </w:rPr>
        <w:t>Методические</w:t>
      </w:r>
      <w:r w:rsidR="00194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1949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949A0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Pr="001949A0">
        <w:rPr>
          <w:rFonts w:ascii="Times New Roman" w:hAnsi="Times New Roman" w:cs="Times New Roman"/>
          <w:sz w:val="28"/>
          <w:szCs w:val="28"/>
        </w:rPr>
        <w:t>: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Словесный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–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беседа,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вопросы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познавательного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характера,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загадки.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Наглядный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–дидактический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материал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Стимулирования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–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создание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мотивации,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поощрение,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сюрпризный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момент.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Игровой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–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Русская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народная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подвижная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игра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«У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медведя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бору»,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игра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«Кто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где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живет?»,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игра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«</w:t>
      </w:r>
      <w:r w:rsidR="00637834" w:rsidRPr="001949A0">
        <w:rPr>
          <w:rFonts w:ascii="Times New Roman" w:hAnsi="Times New Roman" w:cs="Times New Roman"/>
          <w:sz w:val="28"/>
          <w:szCs w:val="28"/>
        </w:rPr>
        <w:t>Уральский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sz w:val="28"/>
          <w:szCs w:val="28"/>
        </w:rPr>
        <w:t>лес</w:t>
      </w:r>
      <w:r w:rsidRPr="001949A0">
        <w:rPr>
          <w:rFonts w:ascii="Times New Roman" w:hAnsi="Times New Roman" w:cs="Times New Roman"/>
          <w:sz w:val="28"/>
          <w:szCs w:val="28"/>
        </w:rPr>
        <w:t>»</w:t>
      </w:r>
    </w:p>
    <w:p w:rsidR="00A80DEE" w:rsidRPr="001949A0" w:rsidRDefault="001949A0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80DEE" w:rsidRPr="00194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EE" w:rsidRPr="001949A0">
        <w:rPr>
          <w:rFonts w:ascii="Times New Roman" w:hAnsi="Times New Roman" w:cs="Times New Roman"/>
          <w:sz w:val="28"/>
          <w:szCs w:val="28"/>
        </w:rPr>
        <w:t>письмо,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EE" w:rsidRPr="001949A0">
        <w:rPr>
          <w:rFonts w:ascii="Times New Roman" w:hAnsi="Times New Roman" w:cs="Times New Roman"/>
          <w:sz w:val="28"/>
          <w:szCs w:val="28"/>
        </w:rPr>
        <w:t>карта,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EE" w:rsidRPr="001949A0">
        <w:rPr>
          <w:rFonts w:ascii="Times New Roman" w:hAnsi="Times New Roman" w:cs="Times New Roman"/>
          <w:sz w:val="28"/>
          <w:szCs w:val="28"/>
        </w:rPr>
        <w:t>подсказки,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EE" w:rsidRPr="001949A0">
        <w:rPr>
          <w:rFonts w:ascii="Times New Roman" w:hAnsi="Times New Roman" w:cs="Times New Roman"/>
          <w:sz w:val="28"/>
          <w:szCs w:val="28"/>
        </w:rPr>
        <w:t>обручи,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EE" w:rsidRPr="001949A0">
        <w:rPr>
          <w:rFonts w:ascii="Times New Roman" w:hAnsi="Times New Roman" w:cs="Times New Roman"/>
          <w:sz w:val="28"/>
          <w:szCs w:val="28"/>
        </w:rPr>
        <w:t>сундук</w:t>
      </w:r>
      <w:r w:rsidR="00C271DC" w:rsidRPr="0019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1DC" w:rsidRPr="001949A0">
        <w:rPr>
          <w:rFonts w:ascii="Times New Roman" w:hAnsi="Times New Roman" w:cs="Times New Roman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1DC" w:rsidRPr="001949A0">
        <w:rPr>
          <w:rFonts w:ascii="Times New Roman" w:hAnsi="Times New Roman" w:cs="Times New Roman"/>
          <w:sz w:val="28"/>
          <w:szCs w:val="28"/>
        </w:rPr>
        <w:t>кристаллы.</w:t>
      </w:r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педагоги,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6-7 </w:t>
      </w:r>
      <w:r w:rsidRPr="001949A0">
        <w:rPr>
          <w:rFonts w:ascii="Times New Roman" w:hAnsi="Times New Roman" w:cs="Times New Roman"/>
          <w:sz w:val="28"/>
          <w:szCs w:val="28"/>
        </w:rPr>
        <w:t>лет,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родители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bookmarkStart w:id="0" w:name="_GoBack"/>
      <w:bookmarkEnd w:id="0"/>
    </w:p>
    <w:p w:rsidR="00A80DEE" w:rsidRPr="001949A0" w:rsidRDefault="00A80DEE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Место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Парк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Победы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Ход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9A0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1949A0">
        <w:rPr>
          <w:rFonts w:ascii="Times New Roman" w:hAnsi="Times New Roman" w:cs="Times New Roman"/>
          <w:b/>
          <w:sz w:val="28"/>
          <w:szCs w:val="28"/>
        </w:rPr>
        <w:t>: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A0">
        <w:rPr>
          <w:rFonts w:ascii="Times New Roman" w:hAnsi="Times New Roman" w:cs="Times New Roman"/>
          <w:i/>
          <w:sz w:val="28"/>
          <w:szCs w:val="28"/>
        </w:rPr>
        <w:t>Педагоги,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дети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и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собираются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утром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у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входа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в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Парк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Победы.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Здравствуйте,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взрослые,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детский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сад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пришло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загадочное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письмо,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давайте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откроем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его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прочитаем,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написано!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i/>
          <w:sz w:val="28"/>
          <w:szCs w:val="28"/>
        </w:rPr>
        <w:t>(открывает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конверт,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читает)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Здравствуйте,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дорогие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ребята,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пишет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Хозяйка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Медной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горы!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Наслышана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интересуетесь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полезными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ископаемыми,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очень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мне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это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нравится,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поэтому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пригласила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сегодня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lastRenderedPageBreak/>
        <w:t>свои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владения,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задания,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коль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выполните,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получите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подарок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сокровища!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карта,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следуйте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ней,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приведет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победе!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ребята,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отправляемся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поиски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сокровищ?</w:t>
      </w:r>
    </w:p>
    <w:p w:rsidR="00383566" w:rsidRPr="001949A0" w:rsidRDefault="001949A0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Дети</w:t>
      </w:r>
      <w:r w:rsidR="00383566" w:rsidRPr="00194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66" w:rsidRPr="001949A0">
        <w:rPr>
          <w:rFonts w:ascii="Times New Roman" w:hAnsi="Times New Roman" w:cs="Times New Roman"/>
          <w:sz w:val="28"/>
          <w:szCs w:val="28"/>
        </w:rPr>
        <w:t>Да!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взрослые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двигаются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маршруту</w:t>
      </w:r>
      <w:r w:rsidR="006467D1" w:rsidRPr="001949A0">
        <w:rPr>
          <w:rFonts w:ascii="Times New Roman" w:hAnsi="Times New Roman" w:cs="Times New Roman"/>
          <w:sz w:val="28"/>
          <w:szCs w:val="28"/>
        </w:rPr>
        <w:t>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указанному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карте</w:t>
      </w:r>
      <w:r w:rsidRPr="001949A0">
        <w:rPr>
          <w:rFonts w:ascii="Times New Roman" w:hAnsi="Times New Roman" w:cs="Times New Roman"/>
          <w:sz w:val="28"/>
          <w:szCs w:val="28"/>
        </w:rPr>
        <w:t>.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Доходят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станции,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находят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записку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задание</w:t>
      </w:r>
      <w:r w:rsidR="006467D1" w:rsidRPr="001949A0">
        <w:rPr>
          <w:rFonts w:ascii="Times New Roman" w:hAnsi="Times New Roman" w:cs="Times New Roman"/>
          <w:sz w:val="28"/>
          <w:szCs w:val="28"/>
        </w:rPr>
        <w:t>м</w:t>
      </w:r>
      <w:r w:rsidR="00AA5BE4" w:rsidRPr="001949A0">
        <w:rPr>
          <w:rFonts w:ascii="Times New Roman" w:hAnsi="Times New Roman" w:cs="Times New Roman"/>
          <w:sz w:val="28"/>
          <w:szCs w:val="28"/>
        </w:rPr>
        <w:t>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AA5BE4" w:rsidRPr="001949A0">
        <w:rPr>
          <w:rFonts w:ascii="Times New Roman" w:hAnsi="Times New Roman" w:cs="Times New Roman"/>
          <w:sz w:val="28"/>
          <w:szCs w:val="28"/>
        </w:rPr>
        <w:t>читают,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AA5BE4" w:rsidRPr="001949A0">
        <w:rPr>
          <w:rFonts w:ascii="Times New Roman" w:hAnsi="Times New Roman" w:cs="Times New Roman"/>
          <w:sz w:val="28"/>
          <w:szCs w:val="28"/>
        </w:rPr>
        <w:t>выполняют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AA5BE4" w:rsidRPr="001949A0">
        <w:rPr>
          <w:rFonts w:ascii="Times New Roman" w:hAnsi="Times New Roman" w:cs="Times New Roman"/>
          <w:sz w:val="28"/>
          <w:szCs w:val="28"/>
        </w:rPr>
        <w:t>задание.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D1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1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Игра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«Кто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где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живет?»</w:t>
      </w:r>
    </w:p>
    <w:p w:rsidR="006467D1" w:rsidRPr="001949A0" w:rsidRDefault="006467D1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(читает)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Ребята.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очутились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моих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владениях,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уральском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лесу,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сейчас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проверю,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знаете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где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живут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животные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птицы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этого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леса.</w:t>
      </w:r>
    </w:p>
    <w:p w:rsidR="00383566" w:rsidRPr="001949A0" w:rsidRDefault="0038356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Ход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игры</w:t>
      </w:r>
      <w:r w:rsidRPr="001949A0">
        <w:rPr>
          <w:rFonts w:ascii="Times New Roman" w:hAnsi="Times New Roman" w:cs="Times New Roman"/>
          <w:sz w:val="28"/>
          <w:szCs w:val="28"/>
        </w:rPr>
        <w:t>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три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обруча,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зеленый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обозначает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дупло,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синий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нору,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желтый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гнездо</w:t>
      </w:r>
      <w:r w:rsidR="006467D1" w:rsidRPr="001949A0">
        <w:rPr>
          <w:rFonts w:ascii="Times New Roman" w:hAnsi="Times New Roman" w:cs="Times New Roman"/>
          <w:sz w:val="28"/>
          <w:szCs w:val="28"/>
        </w:rPr>
        <w:t>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двигаются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под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музыку,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музыка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останавливается,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ведущий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называет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животное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или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птицу,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должны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встать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тот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обру</w:t>
      </w:r>
      <w:r w:rsidR="001949A0" w:rsidRPr="001949A0">
        <w:rPr>
          <w:rFonts w:ascii="Times New Roman" w:hAnsi="Times New Roman" w:cs="Times New Roman"/>
          <w:sz w:val="28"/>
          <w:szCs w:val="28"/>
        </w:rPr>
        <w:t>ч,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каком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живет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это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животное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1949A0" w:rsidRPr="001949A0">
        <w:rPr>
          <w:rFonts w:ascii="Times New Roman" w:hAnsi="Times New Roman" w:cs="Times New Roman"/>
          <w:sz w:val="28"/>
          <w:szCs w:val="28"/>
        </w:rPr>
        <w:t>(</w:t>
      </w:r>
      <w:r w:rsidR="006467D1" w:rsidRPr="001949A0">
        <w:rPr>
          <w:rFonts w:ascii="Times New Roman" w:hAnsi="Times New Roman" w:cs="Times New Roman"/>
          <w:sz w:val="28"/>
          <w:szCs w:val="28"/>
        </w:rPr>
        <w:t>белка,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заяц,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дятел,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лиса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1949A0">
        <w:rPr>
          <w:rFonts w:ascii="Times New Roman" w:hAnsi="Times New Roman" w:cs="Times New Roman"/>
          <w:sz w:val="28"/>
          <w:szCs w:val="28"/>
        </w:rPr>
        <w:t>т.д</w:t>
      </w:r>
      <w:r w:rsidR="001949A0" w:rsidRPr="001949A0">
        <w:rPr>
          <w:rFonts w:ascii="Times New Roman" w:hAnsi="Times New Roman" w:cs="Times New Roman"/>
          <w:sz w:val="28"/>
          <w:szCs w:val="28"/>
        </w:rPr>
        <w:t>.</w:t>
      </w:r>
      <w:r w:rsidR="006467D1" w:rsidRPr="001949A0">
        <w:rPr>
          <w:rFonts w:ascii="Times New Roman" w:hAnsi="Times New Roman" w:cs="Times New Roman"/>
          <w:sz w:val="28"/>
          <w:szCs w:val="28"/>
        </w:rPr>
        <w:t>)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D1" w:rsidRPr="001949A0" w:rsidRDefault="006467D1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2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«Хвост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ящерицы»</w:t>
      </w:r>
    </w:p>
    <w:p w:rsidR="00AA5BE4" w:rsidRPr="001949A0" w:rsidRDefault="00AA5BE4" w:rsidP="001949A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49A0">
        <w:rPr>
          <w:b/>
          <w:sz w:val="28"/>
          <w:szCs w:val="28"/>
        </w:rPr>
        <w:t>Ход</w:t>
      </w:r>
      <w:r w:rsidR="001949A0">
        <w:rPr>
          <w:b/>
          <w:sz w:val="28"/>
          <w:szCs w:val="28"/>
        </w:rPr>
        <w:t xml:space="preserve"> </w:t>
      </w:r>
      <w:r w:rsidRPr="001949A0">
        <w:rPr>
          <w:b/>
          <w:sz w:val="28"/>
          <w:szCs w:val="28"/>
        </w:rPr>
        <w:t>игры:</w:t>
      </w:r>
      <w:r w:rsidR="001949A0">
        <w:rPr>
          <w:b/>
          <w:sz w:val="28"/>
          <w:szCs w:val="28"/>
        </w:rPr>
        <w:t xml:space="preserve"> </w:t>
      </w:r>
      <w:r w:rsidRPr="001949A0">
        <w:rPr>
          <w:sz w:val="28"/>
          <w:szCs w:val="28"/>
        </w:rPr>
        <w:t>дети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делятся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на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две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команды,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выстраиваются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друг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за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другом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(первый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ребенок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-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это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ящерка,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к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нему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подцепляется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второй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ребенок,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затем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третий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и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так</w:t>
      </w:r>
      <w:r w:rsidR="001949A0">
        <w:rPr>
          <w:sz w:val="28"/>
          <w:szCs w:val="28"/>
        </w:rPr>
        <w:t xml:space="preserve"> </w:t>
      </w:r>
      <w:r w:rsidRPr="001949A0">
        <w:rPr>
          <w:sz w:val="28"/>
          <w:szCs w:val="28"/>
        </w:rPr>
        <w:t>далее)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BE4" w:rsidRPr="001949A0" w:rsidRDefault="00AA5BE4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3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Загадки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о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полезных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ископаемых</w:t>
      </w:r>
    </w:p>
    <w:p w:rsidR="00AA5BE4" w:rsidRPr="001949A0" w:rsidRDefault="00AA5BE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камней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приметы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назову,</w:t>
      </w:r>
    </w:p>
    <w:p w:rsidR="00AA5BE4" w:rsidRPr="001949A0" w:rsidRDefault="00AA5BE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стихах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образ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постараюсь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воссоздать.</w:t>
      </w:r>
    </w:p>
    <w:p w:rsidR="00AA5BE4" w:rsidRPr="001949A0" w:rsidRDefault="00AA5BE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Занятно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мне,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удастся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кому</w:t>
      </w:r>
    </w:p>
    <w:p w:rsidR="00AA5BE4" w:rsidRPr="001949A0" w:rsidRDefault="00AA5BE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>Удачно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самоцветы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распознать.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49A0" w:rsidRPr="001949A0" w:rsidTr="00AA5BE4">
        <w:tc>
          <w:tcPr>
            <w:tcW w:w="4672" w:type="dxa"/>
          </w:tcPr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волнами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узорчатость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дорожки,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причудливость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куста-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Демидовскую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Медницу</w:t>
            </w:r>
            <w:proofErr w:type="spellEnd"/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proofErr w:type="spellEnd"/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Прославил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неспроста.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Ватикану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подарен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даже,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глыбой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непростой.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Эрмитаже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дороже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золотой.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навсегда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застыл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пламень,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Красив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рисунком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минерал.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зовется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краях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прославивший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Урал?</w:t>
            </w:r>
          </w:p>
        </w:tc>
        <w:tc>
          <w:tcPr>
            <w:tcW w:w="4673" w:type="dxa"/>
          </w:tcPr>
          <w:p w:rsidR="00AA5BE4" w:rsidRPr="001949A0" w:rsidRDefault="00AA5BE4" w:rsidP="001949A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949A0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1949A0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В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находке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геолога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много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железа,</w:t>
            </w:r>
            <w:r w:rsidRPr="001949A0">
              <w:rPr>
                <w:sz w:val="28"/>
                <w:szCs w:val="28"/>
              </w:rPr>
              <w:br/>
            </w:r>
            <w:r w:rsidRPr="001949A0">
              <w:rPr>
                <w:sz w:val="28"/>
                <w:szCs w:val="28"/>
                <w:shd w:val="clear" w:color="auto" w:fill="FFFFFF"/>
              </w:rPr>
              <w:t>И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тем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она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людям,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конечно,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полезна.</w:t>
            </w:r>
            <w:r w:rsidRPr="001949A0">
              <w:rPr>
                <w:sz w:val="28"/>
                <w:szCs w:val="28"/>
              </w:rPr>
              <w:br/>
            </w:r>
            <w:r w:rsidRPr="001949A0">
              <w:rPr>
                <w:sz w:val="28"/>
                <w:szCs w:val="28"/>
                <w:shd w:val="clear" w:color="auto" w:fill="FFFFFF"/>
              </w:rPr>
              <w:t>Среди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ископаемых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ценной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всегда</w:t>
            </w:r>
            <w:r w:rsidRPr="001949A0">
              <w:rPr>
                <w:sz w:val="28"/>
                <w:szCs w:val="28"/>
              </w:rPr>
              <w:br/>
            </w:r>
            <w:r w:rsidRPr="001949A0">
              <w:rPr>
                <w:sz w:val="28"/>
                <w:szCs w:val="28"/>
                <w:shd w:val="clear" w:color="auto" w:fill="FFFFFF"/>
              </w:rPr>
              <w:t>Считалась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добытая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в</w:t>
            </w:r>
            <w:r w:rsidR="001949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49A0">
              <w:rPr>
                <w:sz w:val="28"/>
                <w:szCs w:val="28"/>
                <w:shd w:val="clear" w:color="auto" w:fill="FFFFFF"/>
              </w:rPr>
              <w:t>шахте…</w:t>
            </w:r>
            <w:r w:rsidRPr="001949A0">
              <w:rPr>
                <w:sz w:val="28"/>
                <w:szCs w:val="28"/>
              </w:rPr>
              <w:br/>
            </w:r>
            <w:r w:rsidRPr="001949A0">
              <w:rPr>
                <w:rStyle w:val="a6"/>
                <w:sz w:val="28"/>
                <w:szCs w:val="28"/>
              </w:rPr>
              <w:t>(Руда)</w:t>
            </w:r>
            <w:r w:rsidRPr="001949A0">
              <w:rPr>
                <w:sz w:val="28"/>
                <w:szCs w:val="28"/>
              </w:rPr>
              <w:br/>
            </w:r>
            <w:r w:rsidRPr="001949A0">
              <w:rPr>
                <w:b/>
                <w:sz w:val="28"/>
                <w:szCs w:val="28"/>
              </w:rPr>
              <w:t>3</w:t>
            </w:r>
            <w:r w:rsidR="001949A0">
              <w:rPr>
                <w:b/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Эти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камни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просто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чудо:</w:t>
            </w:r>
            <w:r w:rsidRPr="001949A0">
              <w:rPr>
                <w:sz w:val="28"/>
                <w:szCs w:val="28"/>
              </w:rPr>
              <w:br/>
              <w:t>И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сверкают,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и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горят,</w:t>
            </w:r>
            <w:r w:rsidRPr="001949A0">
              <w:rPr>
                <w:sz w:val="28"/>
                <w:szCs w:val="28"/>
              </w:rPr>
              <w:br/>
              <w:t>Их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вставляют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в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кольца,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в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броши,</w:t>
            </w:r>
            <w:r w:rsidRPr="001949A0">
              <w:rPr>
                <w:sz w:val="28"/>
                <w:szCs w:val="28"/>
              </w:rPr>
              <w:br/>
              <w:t>Красотой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они</w:t>
            </w:r>
            <w:r w:rsidR="001949A0">
              <w:rPr>
                <w:sz w:val="28"/>
                <w:szCs w:val="28"/>
              </w:rPr>
              <w:t xml:space="preserve"> </w:t>
            </w:r>
            <w:r w:rsidRPr="001949A0">
              <w:rPr>
                <w:sz w:val="28"/>
                <w:szCs w:val="28"/>
              </w:rPr>
              <w:t>дарят.</w:t>
            </w:r>
          </w:p>
          <w:p w:rsidR="00AA5BE4" w:rsidRPr="001949A0" w:rsidRDefault="00AA5BE4" w:rsidP="001949A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(Драгоценные</w:t>
            </w:r>
            <w:r w:rsid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камни.</w:t>
            </w:r>
            <w:r w:rsid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Самоцветы)</w:t>
            </w:r>
          </w:p>
          <w:p w:rsidR="00AA5BE4" w:rsidRPr="001949A0" w:rsidRDefault="00AA5BE4" w:rsidP="001949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прочен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упруг,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Строителям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друг: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br/>
              <w:t>Дома,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ступени,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постаменты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br/>
              <w:t>Красивы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станут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A0">
              <w:rPr>
                <w:rFonts w:ascii="Times New Roman" w:hAnsi="Times New Roman" w:cs="Times New Roman"/>
                <w:sz w:val="28"/>
                <w:szCs w:val="28"/>
              </w:rPr>
              <w:t>заметны.</w:t>
            </w:r>
          </w:p>
          <w:p w:rsidR="00AA5BE4" w:rsidRPr="001949A0" w:rsidRDefault="00AA5BE4" w:rsidP="001949A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(Мрамор)</w:t>
            </w:r>
          </w:p>
        </w:tc>
      </w:tr>
    </w:tbl>
    <w:p w:rsidR="006467D1" w:rsidRPr="001949A0" w:rsidRDefault="00AA5BE4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4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Игра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«Уральский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34" w:rsidRPr="001949A0">
        <w:rPr>
          <w:rFonts w:ascii="Times New Roman" w:hAnsi="Times New Roman" w:cs="Times New Roman"/>
          <w:b/>
          <w:sz w:val="28"/>
          <w:szCs w:val="28"/>
        </w:rPr>
        <w:t>лес»</w:t>
      </w: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игры: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Родители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превращаются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деревья,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растущие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уральском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лесу,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они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стоят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месте,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танцуют,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когда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музыка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заканчивается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звучит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звук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дождя,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прячутся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под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деревьями.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5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«Мы-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старатели»</w:t>
      </w: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Как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знаете,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люди,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добывающие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золото,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должны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быть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выносливыми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сильными,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для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этого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сейчас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проверим,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из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вас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самый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сильный.</w:t>
      </w: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Ход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игры: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Дети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садятся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плечи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своих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пап,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папы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начинают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приседать,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присел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большее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количество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раз,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победил.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6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Игра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«Горячо-холодно»</w:t>
      </w:r>
    </w:p>
    <w:p w:rsidR="00637834" w:rsidRPr="001949A0" w:rsidRDefault="00637834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Для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того,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чтобы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найти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золото,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старателям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требовались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инструменты,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должны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найти,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чтобы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отыскать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сокровища,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инструменты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находятся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сундуке,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чтобы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его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найти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будем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играть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игру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«Горячо-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холодно»</w:t>
      </w:r>
    </w:p>
    <w:p w:rsidR="001949A0" w:rsidRDefault="001949A0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85" w:rsidRPr="001949A0" w:rsidRDefault="00E67485" w:rsidP="001949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7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Золотоносные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b/>
          <w:sz w:val="28"/>
          <w:szCs w:val="28"/>
        </w:rPr>
        <w:t>копи</w:t>
      </w:r>
    </w:p>
    <w:p w:rsidR="00E67485" w:rsidRPr="001949A0" w:rsidRDefault="00E67485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добрались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места,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котором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9A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-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давно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люди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добывали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золото,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давайте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попробуем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отыскать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сокровища.</w:t>
      </w:r>
    </w:p>
    <w:p w:rsidR="00F76D76" w:rsidRPr="001949A0" w:rsidRDefault="00F76D7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i/>
          <w:sz w:val="28"/>
          <w:szCs w:val="28"/>
        </w:rPr>
        <w:t>Дети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и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взрослые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с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помощью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инструментов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ищут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цветные</w:t>
      </w:r>
      <w:r w:rsidR="0019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i/>
          <w:sz w:val="28"/>
          <w:szCs w:val="28"/>
        </w:rPr>
        <w:t>кристаллы</w:t>
      </w:r>
      <w:r w:rsidRPr="001949A0">
        <w:rPr>
          <w:rFonts w:ascii="Times New Roman" w:hAnsi="Times New Roman" w:cs="Times New Roman"/>
          <w:sz w:val="28"/>
          <w:szCs w:val="28"/>
        </w:rPr>
        <w:t>.</w:t>
      </w:r>
    </w:p>
    <w:p w:rsidR="00F76D76" w:rsidRPr="001949A0" w:rsidRDefault="00F76D7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Вот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нашли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драгоценные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кристаллы,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давайте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встанем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круг,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сожмем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кристалл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кулачке,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прошепчем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ему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свое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самое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заветное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желание,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затем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прижмем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сердцу,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теперь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присядем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все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корточки,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потом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высоко-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высоко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подпрыгнем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прокричим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«Сбудется!»</w:t>
      </w:r>
    </w:p>
    <w:p w:rsidR="000452EE" w:rsidRPr="001949A0" w:rsidRDefault="00F76D76" w:rsidP="001949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Ребята,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вам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понравился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подарок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Хозяйки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Медной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горы?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хотите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ее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поблагодарить?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Обратите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внимание,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владениях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Хозяйки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Медной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горы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непорядок,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посмотрите,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сколько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мусора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люди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оставляют,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ребята,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давайте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достанем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все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мешки,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оденем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перчатки,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и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наведем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здесь</w:t>
      </w:r>
      <w:r w:rsidR="001949A0">
        <w:rPr>
          <w:rFonts w:ascii="Times New Roman" w:hAnsi="Times New Roman" w:cs="Times New Roman"/>
          <w:sz w:val="28"/>
          <w:szCs w:val="28"/>
        </w:rPr>
        <w:t xml:space="preserve"> </w:t>
      </w:r>
      <w:r w:rsidRPr="001949A0">
        <w:rPr>
          <w:rFonts w:ascii="Times New Roman" w:hAnsi="Times New Roman" w:cs="Times New Roman"/>
          <w:sz w:val="28"/>
          <w:szCs w:val="28"/>
        </w:rPr>
        <w:t>порядок!</w:t>
      </w:r>
    </w:p>
    <w:sectPr w:rsidR="000452EE" w:rsidRPr="001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923"/>
    <w:multiLevelType w:val="hybridMultilevel"/>
    <w:tmpl w:val="176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A1BC2"/>
    <w:multiLevelType w:val="hybridMultilevel"/>
    <w:tmpl w:val="59A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481"/>
    <w:multiLevelType w:val="hybridMultilevel"/>
    <w:tmpl w:val="7398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6381"/>
    <w:multiLevelType w:val="hybridMultilevel"/>
    <w:tmpl w:val="31C2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202FD"/>
    <w:multiLevelType w:val="multilevel"/>
    <w:tmpl w:val="8ECE112A"/>
    <w:lvl w:ilvl="0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1F471A"/>
    <w:multiLevelType w:val="hybridMultilevel"/>
    <w:tmpl w:val="7486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6914"/>
    <w:multiLevelType w:val="hybridMultilevel"/>
    <w:tmpl w:val="BEFA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EE"/>
    <w:rsid w:val="000452EE"/>
    <w:rsid w:val="00123453"/>
    <w:rsid w:val="001949A0"/>
    <w:rsid w:val="00330476"/>
    <w:rsid w:val="00383566"/>
    <w:rsid w:val="00637834"/>
    <w:rsid w:val="006467D1"/>
    <w:rsid w:val="00A80DEE"/>
    <w:rsid w:val="00AA5BE4"/>
    <w:rsid w:val="00C271DC"/>
    <w:rsid w:val="00E67485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1D53"/>
  <w15:chartTrackingRefBased/>
  <w15:docId w15:val="{6489244C-A58C-4390-96AF-953CEDA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EE"/>
    <w:pPr>
      <w:ind w:left="720"/>
      <w:contextualSpacing/>
    </w:pPr>
  </w:style>
  <w:style w:type="paragraph" w:styleId="a4">
    <w:name w:val="Normal (Web)"/>
    <w:basedOn w:val="a"/>
    <w:semiHidden/>
    <w:unhideWhenUsed/>
    <w:rsid w:val="00A8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DEE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5BE4"/>
    <w:rPr>
      <w:i/>
      <w:iCs/>
    </w:rPr>
  </w:style>
  <w:style w:type="character" w:styleId="a7">
    <w:name w:val="Hyperlink"/>
    <w:basedOn w:val="a0"/>
    <w:uiPriority w:val="99"/>
    <w:semiHidden/>
    <w:unhideWhenUsed/>
    <w:rsid w:val="00AA5BE4"/>
    <w:rPr>
      <w:color w:val="0000FF"/>
      <w:u w:val="single"/>
    </w:rPr>
  </w:style>
  <w:style w:type="table" w:styleId="a8">
    <w:name w:val="Table Grid"/>
    <w:basedOn w:val="a1"/>
    <w:uiPriority w:val="39"/>
    <w:rsid w:val="00AA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2020-12-13T11:16:00Z</dcterms:created>
  <dcterms:modified xsi:type="dcterms:W3CDTF">2021-02-01T06:03:00Z</dcterms:modified>
</cp:coreProperties>
</file>